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794"/>
        <w:gridCol w:w="1559"/>
        <w:gridCol w:w="3544"/>
      </w:tblGrid>
      <w:tr w:rsidR="00516382" w:rsidRPr="00516382" w:rsidTr="00D85B98">
        <w:tc>
          <w:tcPr>
            <w:tcW w:w="3794" w:type="dxa"/>
          </w:tcPr>
          <w:p w:rsidR="00516382" w:rsidRPr="00516382" w:rsidRDefault="00516382" w:rsidP="00D85B98">
            <w:pPr>
              <w:jc w:val="center"/>
              <w:rPr>
                <w:rFonts w:cs="Arial"/>
                <w:color w:val="000080"/>
              </w:rPr>
            </w:pPr>
            <w:r w:rsidRPr="00516382">
              <w:rPr>
                <w:rFonts w:cs="Arial"/>
                <w:noProof/>
                <w:color w:val="000080"/>
              </w:rPr>
              <w:drawing>
                <wp:inline distT="0" distB="0" distL="0" distR="0">
                  <wp:extent cx="619125" cy="600075"/>
                  <wp:effectExtent l="0" t="0" r="9525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16382" w:rsidRPr="00516382" w:rsidRDefault="00516382" w:rsidP="00D85B98">
            <w:pPr>
              <w:rPr>
                <w:rFonts w:cs="Arial"/>
                <w:color w:val="000080"/>
              </w:rPr>
            </w:pPr>
          </w:p>
        </w:tc>
        <w:tc>
          <w:tcPr>
            <w:tcW w:w="3544" w:type="dxa"/>
          </w:tcPr>
          <w:p w:rsidR="00516382" w:rsidRPr="00516382" w:rsidRDefault="00516382" w:rsidP="00516382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>ΠΡΑΞΗ ΑΝΑΡΤΗΤΕΑ</w:t>
            </w:r>
          </w:p>
          <w:p w:rsidR="00516382" w:rsidRPr="00516382" w:rsidRDefault="00516382" w:rsidP="00516382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>Είδος Πράξης: Γνωμοδότηση</w:t>
            </w:r>
          </w:p>
          <w:p w:rsidR="00516382" w:rsidRPr="00516382" w:rsidRDefault="00516382" w:rsidP="00516382">
            <w:pPr>
              <w:pStyle w:val="2"/>
              <w:spacing w:before="0" w:after="0"/>
              <w:jc w:val="center"/>
              <w:rPr>
                <w:b w:val="0"/>
                <w:color w:val="000080"/>
                <w:sz w:val="20"/>
                <w:szCs w:val="20"/>
                <w:u w:val="double"/>
              </w:rPr>
            </w:pPr>
            <w:r w:rsidRPr="00516382">
              <w:rPr>
                <w:b w:val="0"/>
                <w:sz w:val="20"/>
                <w:szCs w:val="20"/>
              </w:rPr>
              <w:t>Θεματική Ενότητα: Περιβάλλον</w:t>
            </w:r>
          </w:p>
        </w:tc>
      </w:tr>
      <w:tr w:rsidR="00516382" w:rsidRPr="00516382" w:rsidTr="00D85B98">
        <w:tc>
          <w:tcPr>
            <w:tcW w:w="3794" w:type="dxa"/>
          </w:tcPr>
          <w:p w:rsidR="00516382" w:rsidRPr="00516382" w:rsidRDefault="00516382" w:rsidP="00516382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 xml:space="preserve">ΕΛΛΗΝΙΚΗ ΔΗΜΟΚΡΑΤΙΑ </w:t>
            </w:r>
          </w:p>
          <w:p w:rsidR="00516382" w:rsidRPr="00516382" w:rsidRDefault="00516382" w:rsidP="00D85B98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 xml:space="preserve">ΝΟΜΟΣ ΦΘΙΩΤΙΔΑΣ </w:t>
            </w:r>
          </w:p>
          <w:p w:rsidR="00516382" w:rsidRPr="00516382" w:rsidRDefault="00516382" w:rsidP="00D85B98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>ΔΗΜΟΣ ΛΑΜΙΕΩΝ</w:t>
            </w:r>
          </w:p>
        </w:tc>
        <w:tc>
          <w:tcPr>
            <w:tcW w:w="1559" w:type="dxa"/>
          </w:tcPr>
          <w:p w:rsidR="00516382" w:rsidRPr="00516382" w:rsidRDefault="00516382" w:rsidP="00D85B98">
            <w:pPr>
              <w:rPr>
                <w:rFonts w:cs="Arial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6382" w:rsidRPr="00516382" w:rsidRDefault="00516382" w:rsidP="00D85B98">
            <w:pPr>
              <w:rPr>
                <w:rFonts w:cs="Arial"/>
              </w:rPr>
            </w:pPr>
          </w:p>
        </w:tc>
      </w:tr>
      <w:tr w:rsidR="00516382" w:rsidRPr="00516382" w:rsidTr="00D85B98">
        <w:trPr>
          <w:trHeight w:val="1455"/>
        </w:trPr>
        <w:tc>
          <w:tcPr>
            <w:tcW w:w="3794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:rsidR="00516382" w:rsidRPr="00516382" w:rsidRDefault="00516382" w:rsidP="00D85B98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>Δ/ΝΣΗ ΥΠΟΔΟΜΩΝ &amp; ΤΕΧΝΙΚΩΝ ΕΡΓΩΝ</w:t>
            </w:r>
          </w:p>
          <w:p w:rsidR="00516382" w:rsidRPr="00516382" w:rsidRDefault="00516382" w:rsidP="00D85B98">
            <w:pPr>
              <w:jc w:val="center"/>
              <w:rPr>
                <w:rFonts w:cs="Arial"/>
              </w:rPr>
            </w:pPr>
            <w:r w:rsidRPr="00516382">
              <w:rPr>
                <w:rFonts w:cs="Arial"/>
              </w:rPr>
              <w:t>ΤΜΗΜΑ ΟΔΟΠΟΙΙΑΣ &amp; ΚΥΚΛΟΦΟΡΙΑΚΩΝ ΡΥΘΜΙΣΕΩΝ</w:t>
            </w:r>
          </w:p>
          <w:p w:rsidR="00516382" w:rsidRPr="00516382" w:rsidRDefault="00516382" w:rsidP="00516382">
            <w:pPr>
              <w:rPr>
                <w:rFonts w:cs="Arial"/>
              </w:rPr>
            </w:pPr>
            <w:r w:rsidRPr="00516382">
              <w:rPr>
                <w:rFonts w:cs="Arial"/>
              </w:rPr>
              <w:t xml:space="preserve">Αρμόδιος: </w:t>
            </w:r>
            <w:proofErr w:type="spellStart"/>
            <w:r w:rsidRPr="00516382">
              <w:rPr>
                <w:rFonts w:cs="Arial"/>
              </w:rPr>
              <w:t>Κακανά</w:t>
            </w:r>
            <w:proofErr w:type="spellEnd"/>
            <w:r w:rsidRPr="00516382">
              <w:rPr>
                <w:rFonts w:cs="Arial"/>
              </w:rPr>
              <w:t xml:space="preserve"> Ζωή</w:t>
            </w:r>
          </w:p>
          <w:p w:rsidR="00516382" w:rsidRPr="00516382" w:rsidRDefault="00516382" w:rsidP="00516382">
            <w:pPr>
              <w:tabs>
                <w:tab w:val="left" w:pos="3043"/>
              </w:tabs>
              <w:rPr>
                <w:rFonts w:cs="Arial"/>
              </w:rPr>
            </w:pPr>
            <w:r w:rsidRPr="00516382">
              <w:rPr>
                <w:rFonts w:cs="Arial"/>
              </w:rPr>
              <w:t>Τηλ.</w:t>
            </w:r>
            <w:r w:rsidR="009F1EFC">
              <w:rPr>
                <w:rFonts w:cs="Arial"/>
              </w:rPr>
              <w:t>:</w:t>
            </w:r>
            <w:r w:rsidRPr="00516382">
              <w:rPr>
                <w:rFonts w:cs="Arial"/>
              </w:rPr>
              <w:t xml:space="preserve"> 2231351552</w:t>
            </w:r>
            <w:r w:rsidRPr="00516382">
              <w:rPr>
                <w:rFonts w:cs="Arial"/>
              </w:rPr>
              <w:tab/>
            </w:r>
          </w:p>
          <w:p w:rsidR="00516382" w:rsidRPr="00516382" w:rsidRDefault="00516382" w:rsidP="00516382">
            <w:pPr>
              <w:rPr>
                <w:rFonts w:cs="Arial"/>
              </w:rPr>
            </w:pPr>
            <w:proofErr w:type="spellStart"/>
            <w:r w:rsidRPr="00516382">
              <w:rPr>
                <w:rFonts w:cs="Arial"/>
              </w:rPr>
              <w:t>Ηλ</w:t>
            </w:r>
            <w:proofErr w:type="spellEnd"/>
            <w:r w:rsidRPr="00516382">
              <w:rPr>
                <w:rFonts w:cs="Arial"/>
              </w:rPr>
              <w:t xml:space="preserve">. </w:t>
            </w:r>
            <w:proofErr w:type="spellStart"/>
            <w:r w:rsidRPr="00516382">
              <w:rPr>
                <w:rFonts w:cs="Arial"/>
              </w:rPr>
              <w:t>Ταχυδρ</w:t>
            </w:r>
            <w:proofErr w:type="spellEnd"/>
            <w:r w:rsidRPr="00516382">
              <w:rPr>
                <w:rFonts w:cs="Arial"/>
              </w:rPr>
              <w:t xml:space="preserve">.: </w:t>
            </w:r>
            <w:hyperlink r:id="rId10" w:history="1">
              <w:r w:rsidRPr="00516382">
                <w:rPr>
                  <w:rStyle w:val="-"/>
                  <w:rFonts w:cs="Arial"/>
                  <w:color w:val="auto"/>
                  <w:u w:val="none"/>
                  <w:lang w:val="en-GB"/>
                </w:rPr>
                <w:t>kakana</w:t>
              </w:r>
              <w:r w:rsidRPr="00516382">
                <w:rPr>
                  <w:rStyle w:val="-"/>
                  <w:rFonts w:cs="Arial"/>
                  <w:color w:val="auto"/>
                  <w:u w:val="none"/>
                </w:rPr>
                <w:t>@</w:t>
              </w:r>
              <w:r w:rsidRPr="00516382">
                <w:rPr>
                  <w:rStyle w:val="-"/>
                  <w:rFonts w:cs="Arial"/>
                  <w:color w:val="auto"/>
                  <w:u w:val="none"/>
                  <w:lang w:val="en-GB"/>
                </w:rPr>
                <w:t>lamia</w:t>
              </w:r>
              <w:r w:rsidRPr="00516382">
                <w:rPr>
                  <w:rStyle w:val="-"/>
                  <w:rFonts w:cs="Arial"/>
                  <w:color w:val="auto"/>
                  <w:u w:val="none"/>
                </w:rPr>
                <w:t>-</w:t>
              </w:r>
              <w:r w:rsidRPr="00516382">
                <w:rPr>
                  <w:rStyle w:val="-"/>
                  <w:rFonts w:cs="Arial"/>
                  <w:color w:val="auto"/>
                  <w:u w:val="none"/>
                  <w:lang w:val="en-GB"/>
                </w:rPr>
                <w:t>city</w:t>
              </w:r>
              <w:r w:rsidRPr="00516382">
                <w:rPr>
                  <w:rStyle w:val="-"/>
                  <w:rFonts w:cs="Arial"/>
                  <w:color w:val="auto"/>
                  <w:u w:val="none"/>
                </w:rPr>
                <w:t>.</w:t>
              </w:r>
              <w:r w:rsidRPr="00516382">
                <w:rPr>
                  <w:rStyle w:val="-"/>
                  <w:rFonts w:cs="Arial"/>
                  <w:color w:val="auto"/>
                  <w:u w:val="none"/>
                  <w:lang w:val="en-GB"/>
                </w:rPr>
                <w:t>gr</w:t>
              </w:r>
            </w:hyperlink>
          </w:p>
        </w:tc>
        <w:tc>
          <w:tcPr>
            <w:tcW w:w="1559" w:type="dxa"/>
          </w:tcPr>
          <w:p w:rsidR="00516382" w:rsidRPr="00516382" w:rsidRDefault="00516382" w:rsidP="00D85B98">
            <w:pPr>
              <w:jc w:val="right"/>
              <w:rPr>
                <w:rFonts w:cs="Arial"/>
              </w:rPr>
            </w:pPr>
          </w:p>
        </w:tc>
        <w:tc>
          <w:tcPr>
            <w:tcW w:w="3544" w:type="dxa"/>
          </w:tcPr>
          <w:p w:rsidR="00516382" w:rsidRPr="00516382" w:rsidRDefault="00516382" w:rsidP="00D85B98">
            <w:pPr>
              <w:pStyle w:val="3"/>
              <w:shd w:val="clear" w:color="auto" w:fill="FFFFFF"/>
              <w:spacing w:after="150"/>
              <w:ind w:firstLine="317"/>
              <w:rPr>
                <w:b w:val="0"/>
              </w:rPr>
            </w:pPr>
          </w:p>
        </w:tc>
      </w:tr>
    </w:tbl>
    <w:p w:rsidR="00516382" w:rsidRDefault="00516382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</w:p>
    <w:p w:rsidR="00336A0E" w:rsidRPr="009B38DB" w:rsidRDefault="009B38DB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  <w:r w:rsidRPr="0071662C">
        <w:rPr>
          <w:rFonts w:cs="Arial"/>
          <w:bCs/>
          <w:sz w:val="22"/>
          <w:szCs w:val="22"/>
        </w:rPr>
        <w:t>Εισήγηση</w:t>
      </w:r>
    </w:p>
    <w:p w:rsidR="00336A0E" w:rsidRPr="009F3CBA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Επιτροπή</w:t>
      </w:r>
      <w:r w:rsidR="00DE7AB7">
        <w:rPr>
          <w:rFonts w:cs="Arial"/>
          <w:bCs/>
          <w:sz w:val="22"/>
          <w:szCs w:val="22"/>
        </w:rPr>
        <w:t xml:space="preserve"> Ποιότητας Ζωής</w:t>
      </w:r>
      <w:r w:rsidR="00584E77">
        <w:rPr>
          <w:rFonts w:cs="Arial"/>
          <w:bCs/>
          <w:sz w:val="22"/>
          <w:szCs w:val="22"/>
        </w:rPr>
        <w:t xml:space="preserve"> </w:t>
      </w:r>
      <w:r w:rsidR="009F3CBA">
        <w:rPr>
          <w:rFonts w:cs="Arial"/>
          <w:bCs/>
          <w:sz w:val="22"/>
          <w:szCs w:val="22"/>
        </w:rPr>
        <w:t>του Δήμου Λαμιέων</w:t>
      </w:r>
    </w:p>
    <w:p w:rsidR="001B0CA7" w:rsidRDefault="001B0CA7" w:rsidP="001B0CA7">
      <w:pPr>
        <w:pStyle w:val="a3"/>
        <w:spacing w:after="0"/>
        <w:rPr>
          <w:rFonts w:cs="Arial"/>
          <w:sz w:val="22"/>
          <w:szCs w:val="22"/>
          <w:u w:val="single"/>
        </w:rPr>
      </w:pPr>
    </w:p>
    <w:p w:rsidR="009F3CBA" w:rsidRDefault="001B0CA7" w:rsidP="009F3CBA">
      <w:pPr>
        <w:pStyle w:val="a3"/>
        <w:spacing w:after="0"/>
        <w:ind w:left="851" w:right="-2" w:hanging="85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u w:val="single"/>
        </w:rPr>
        <w:t>ΘΕΜΑ:</w:t>
      </w:r>
      <w:r w:rsidR="009F1EFC">
        <w:rPr>
          <w:rFonts w:cs="Arial"/>
          <w:sz w:val="22"/>
          <w:szCs w:val="22"/>
          <w:u w:val="single"/>
        </w:rPr>
        <w:t xml:space="preserve"> </w:t>
      </w:r>
      <w:r w:rsidR="009F3CBA">
        <w:rPr>
          <w:rFonts w:cs="Arial"/>
          <w:sz w:val="22"/>
          <w:szCs w:val="22"/>
        </w:rPr>
        <w:t>Κοπή</w:t>
      </w:r>
      <w:r w:rsidR="0045709D">
        <w:rPr>
          <w:rFonts w:cs="Arial"/>
          <w:sz w:val="22"/>
          <w:szCs w:val="22"/>
        </w:rPr>
        <w:t xml:space="preserve"> και </w:t>
      </w:r>
      <w:r w:rsidR="00516382">
        <w:rPr>
          <w:rFonts w:cs="Arial"/>
          <w:sz w:val="22"/>
          <w:szCs w:val="22"/>
        </w:rPr>
        <w:t>εκρίζωση</w:t>
      </w:r>
      <w:r w:rsidR="009F1EFC">
        <w:rPr>
          <w:rFonts w:cs="Arial"/>
          <w:sz w:val="22"/>
          <w:szCs w:val="22"/>
        </w:rPr>
        <w:t xml:space="preserve"> </w:t>
      </w:r>
      <w:r w:rsidR="009F3CBA">
        <w:rPr>
          <w:rFonts w:cs="Arial"/>
          <w:sz w:val="22"/>
          <w:szCs w:val="22"/>
        </w:rPr>
        <w:t xml:space="preserve">δένδρων </w:t>
      </w:r>
      <w:r w:rsidR="009F1EFC">
        <w:rPr>
          <w:rFonts w:cs="Arial"/>
          <w:sz w:val="22"/>
          <w:szCs w:val="22"/>
        </w:rPr>
        <w:t xml:space="preserve">στα πεζοδρόμια της οδού Βελουχιώτη </w:t>
      </w:r>
      <w:proofErr w:type="spellStart"/>
      <w:r w:rsidR="009F1EFC">
        <w:rPr>
          <w:rFonts w:cs="Arial"/>
          <w:sz w:val="22"/>
          <w:szCs w:val="22"/>
        </w:rPr>
        <w:t>Παγγκράτι</w:t>
      </w:r>
      <w:proofErr w:type="spellEnd"/>
      <w:r w:rsidR="009F1EFC">
        <w:rPr>
          <w:rFonts w:cs="Arial"/>
          <w:sz w:val="22"/>
          <w:szCs w:val="22"/>
        </w:rPr>
        <w:t xml:space="preserve"> – Ρεβένια </w:t>
      </w:r>
      <w:r w:rsidR="00516382">
        <w:rPr>
          <w:rFonts w:cs="Arial"/>
          <w:sz w:val="22"/>
          <w:szCs w:val="22"/>
        </w:rPr>
        <w:t xml:space="preserve"> της </w:t>
      </w:r>
      <w:r w:rsidR="00516382" w:rsidRPr="00516382">
        <w:rPr>
          <w:rFonts w:cs="Arial"/>
          <w:sz w:val="22"/>
          <w:szCs w:val="22"/>
        </w:rPr>
        <w:t xml:space="preserve">περιοχής επέκτασης </w:t>
      </w:r>
      <w:r w:rsidR="00AC231B">
        <w:rPr>
          <w:rFonts w:cs="Arial"/>
          <w:sz w:val="22"/>
          <w:szCs w:val="22"/>
        </w:rPr>
        <w:t xml:space="preserve">του Σχεδίου πόλεως </w:t>
      </w:r>
      <w:proofErr w:type="spellStart"/>
      <w:r w:rsidR="009F1EFC" w:rsidRPr="009F1EFC">
        <w:rPr>
          <w:rFonts w:cs="Arial"/>
          <w:sz w:val="22"/>
          <w:szCs w:val="22"/>
        </w:rPr>
        <w:t>Παγγκράτι</w:t>
      </w:r>
      <w:proofErr w:type="spellEnd"/>
      <w:r w:rsidR="009F1EFC" w:rsidRPr="009F1EFC">
        <w:rPr>
          <w:rFonts w:cs="Arial"/>
          <w:sz w:val="22"/>
          <w:szCs w:val="22"/>
        </w:rPr>
        <w:t xml:space="preserve"> – Ρεβένια</w:t>
      </w:r>
      <w:r w:rsidR="009F3CBA">
        <w:rPr>
          <w:rFonts w:cs="Arial"/>
          <w:sz w:val="22"/>
          <w:szCs w:val="22"/>
        </w:rPr>
        <w:t xml:space="preserve"> </w:t>
      </w:r>
      <w:r w:rsidR="009F1EFC">
        <w:rPr>
          <w:rFonts w:cs="Arial"/>
          <w:sz w:val="22"/>
          <w:szCs w:val="22"/>
        </w:rPr>
        <w:t>(Νεάπολη) Λαμίας</w:t>
      </w:r>
    </w:p>
    <w:p w:rsidR="009F3CBA" w:rsidRDefault="009F3CBA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</w:p>
    <w:p w:rsidR="009F3CBA" w:rsidRDefault="009F3CBA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</w:p>
    <w:p w:rsidR="00FC4785" w:rsidRDefault="001B0CA7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Τίθεται υπόψη της Επιτροπής Ποιότητας Ζωής η εισήγηση της </w:t>
      </w:r>
      <w:r w:rsidRPr="001F00B0">
        <w:rPr>
          <w:rFonts w:cs="Arial"/>
          <w:bCs/>
          <w:sz w:val="22"/>
          <w:szCs w:val="22"/>
        </w:rPr>
        <w:t>Δ/</w:t>
      </w:r>
      <w:proofErr w:type="spellStart"/>
      <w:r w:rsidRPr="001F00B0">
        <w:rPr>
          <w:rFonts w:cs="Arial"/>
          <w:bCs/>
          <w:sz w:val="22"/>
          <w:szCs w:val="22"/>
        </w:rPr>
        <w:t>νσης</w:t>
      </w:r>
      <w:proofErr w:type="spellEnd"/>
      <w:r w:rsidRPr="001F00B0">
        <w:rPr>
          <w:rFonts w:cs="Arial"/>
          <w:bCs/>
          <w:sz w:val="22"/>
          <w:szCs w:val="22"/>
        </w:rPr>
        <w:t xml:space="preserve"> Υποδομών &amp; Τεχνικών </w:t>
      </w:r>
      <w:r w:rsidRPr="002B1251">
        <w:rPr>
          <w:rFonts w:cs="Arial"/>
          <w:bCs/>
          <w:sz w:val="22"/>
          <w:szCs w:val="22"/>
        </w:rPr>
        <w:t xml:space="preserve">Έργων, με την οποία προτείνεται </w:t>
      </w:r>
      <w:r>
        <w:rPr>
          <w:rFonts w:cs="Arial"/>
          <w:bCs/>
          <w:sz w:val="22"/>
          <w:szCs w:val="22"/>
        </w:rPr>
        <w:t xml:space="preserve">η </w:t>
      </w:r>
      <w:r w:rsidR="00516382">
        <w:rPr>
          <w:rFonts w:cs="Arial"/>
          <w:bCs/>
          <w:sz w:val="22"/>
          <w:szCs w:val="22"/>
        </w:rPr>
        <w:t xml:space="preserve">κοπή </w:t>
      </w:r>
      <w:r w:rsidR="00516382" w:rsidRPr="00516382">
        <w:rPr>
          <w:rFonts w:cs="Arial"/>
          <w:bCs/>
          <w:sz w:val="22"/>
          <w:szCs w:val="22"/>
        </w:rPr>
        <w:t>και εκρίζωση δένδρων στη</w:t>
      </w:r>
      <w:r w:rsidR="00584E77">
        <w:rPr>
          <w:rFonts w:cs="Arial"/>
          <w:bCs/>
          <w:sz w:val="22"/>
          <w:szCs w:val="22"/>
        </w:rPr>
        <w:t>ν</w:t>
      </w:r>
      <w:r w:rsidR="00516382" w:rsidRPr="00516382">
        <w:rPr>
          <w:rFonts w:cs="Arial"/>
          <w:bCs/>
          <w:sz w:val="22"/>
          <w:szCs w:val="22"/>
        </w:rPr>
        <w:t xml:space="preserve">  </w:t>
      </w:r>
      <w:r w:rsidR="009F1EFC" w:rsidRPr="009F1EFC">
        <w:rPr>
          <w:rFonts w:cs="Arial"/>
          <w:bCs/>
          <w:sz w:val="22"/>
          <w:szCs w:val="22"/>
        </w:rPr>
        <w:t xml:space="preserve">στα πεζοδρόμια της οδού Βελουχιώτη </w:t>
      </w:r>
      <w:proofErr w:type="spellStart"/>
      <w:r w:rsidR="009F1EFC" w:rsidRPr="009F1EFC">
        <w:rPr>
          <w:rFonts w:cs="Arial"/>
          <w:bCs/>
          <w:sz w:val="22"/>
          <w:szCs w:val="22"/>
        </w:rPr>
        <w:t>Παγγκράτι</w:t>
      </w:r>
      <w:proofErr w:type="spellEnd"/>
      <w:r w:rsidR="009F1EFC" w:rsidRPr="009F1EFC">
        <w:rPr>
          <w:rFonts w:cs="Arial"/>
          <w:bCs/>
          <w:sz w:val="22"/>
          <w:szCs w:val="22"/>
        </w:rPr>
        <w:t xml:space="preserve"> – Ρεβένια  της περιοχής επέκτασης του Σχεδίου πόλεως </w:t>
      </w:r>
      <w:proofErr w:type="spellStart"/>
      <w:r w:rsidR="009F1EFC" w:rsidRPr="009F1EFC">
        <w:rPr>
          <w:rFonts w:cs="Arial"/>
          <w:bCs/>
          <w:sz w:val="22"/>
          <w:szCs w:val="22"/>
        </w:rPr>
        <w:t>Παγγκράτι</w:t>
      </w:r>
      <w:proofErr w:type="spellEnd"/>
      <w:r w:rsidR="009F1EFC" w:rsidRPr="009F1EFC">
        <w:rPr>
          <w:rFonts w:cs="Arial"/>
          <w:bCs/>
          <w:sz w:val="22"/>
          <w:szCs w:val="22"/>
        </w:rPr>
        <w:t xml:space="preserve"> – Ρεβένια (Νεάπολη) Λαμίας</w:t>
      </w:r>
      <w:r w:rsidR="00516382">
        <w:rPr>
          <w:rFonts w:cs="Arial"/>
          <w:bCs/>
          <w:sz w:val="22"/>
          <w:szCs w:val="22"/>
        </w:rPr>
        <w:t>.</w:t>
      </w:r>
    </w:p>
    <w:p w:rsidR="00516382" w:rsidRDefault="00516382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</w:p>
    <w:p w:rsidR="00516382" w:rsidRPr="00B4078A" w:rsidRDefault="00516382" w:rsidP="00B4078A">
      <w:pPr>
        <w:pStyle w:val="a3"/>
        <w:spacing w:after="0"/>
        <w:ind w:left="0" w:firstLine="426"/>
        <w:jc w:val="both"/>
        <w:rPr>
          <w:rFonts w:cs="Arial"/>
          <w:bCs/>
          <w:sz w:val="22"/>
          <w:szCs w:val="22"/>
        </w:rPr>
      </w:pPr>
    </w:p>
    <w:p w:rsidR="005A4C87" w:rsidRPr="009B38DB" w:rsidRDefault="009B38DB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Ιστορικό</w:t>
      </w:r>
      <w:r w:rsidR="005A4C87" w:rsidRPr="009B38DB">
        <w:rPr>
          <w:rFonts w:cs="Arial"/>
          <w:sz w:val="22"/>
          <w:szCs w:val="22"/>
        </w:rPr>
        <w:tab/>
      </w:r>
    </w:p>
    <w:p w:rsidR="009F1EFC" w:rsidRDefault="009F1EFC" w:rsidP="009F1EFC">
      <w:pPr>
        <w:numPr>
          <w:ilvl w:val="0"/>
          <w:numId w:val="46"/>
        </w:numPr>
        <w:tabs>
          <w:tab w:val="clear" w:pos="1260"/>
          <w:tab w:val="num" w:pos="851"/>
        </w:tabs>
        <w:overflowPunct/>
        <w:spacing w:line="23" w:lineRule="atLeast"/>
        <w:ind w:left="851" w:hanging="425"/>
        <w:jc w:val="both"/>
        <w:textAlignment w:val="auto"/>
        <w:rPr>
          <w:color w:val="000000"/>
        </w:rPr>
      </w:pPr>
      <w:r w:rsidRPr="00C72148">
        <w:rPr>
          <w:color w:val="000000"/>
        </w:rPr>
        <w:t>Με το από 13-4-89</w:t>
      </w:r>
      <w:r>
        <w:rPr>
          <w:color w:val="000000"/>
        </w:rPr>
        <w:t xml:space="preserve"> </w:t>
      </w:r>
      <w:r w:rsidRPr="00C72148">
        <w:rPr>
          <w:color w:val="000000"/>
        </w:rPr>
        <w:t xml:space="preserve">(ΦΕΚ 252Δ'/3-5-1989) Προεδρικό Διάταγμα εγκρίθηκε η Πολεοδομική Μελέτη τμήματος των  Πολεοδομικών </w:t>
      </w:r>
      <w:proofErr w:type="spellStart"/>
      <w:r w:rsidRPr="00C72148">
        <w:rPr>
          <w:color w:val="000000"/>
        </w:rPr>
        <w:t>Άμπλιανης</w:t>
      </w:r>
      <w:proofErr w:type="spellEnd"/>
      <w:r w:rsidRPr="00C72148">
        <w:rPr>
          <w:color w:val="000000"/>
        </w:rPr>
        <w:t xml:space="preserve">-Παγκρατίου και </w:t>
      </w:r>
      <w:proofErr w:type="spellStart"/>
      <w:r w:rsidRPr="00C72148">
        <w:rPr>
          <w:color w:val="000000"/>
        </w:rPr>
        <w:t>Καλυβίων</w:t>
      </w:r>
      <w:proofErr w:type="spellEnd"/>
      <w:r w:rsidRPr="00C72148">
        <w:rPr>
          <w:color w:val="000000"/>
        </w:rPr>
        <w:t xml:space="preserve"> –</w:t>
      </w:r>
      <w:proofErr w:type="spellStart"/>
      <w:r w:rsidRPr="00C72148">
        <w:rPr>
          <w:color w:val="000000"/>
        </w:rPr>
        <w:t>Ρεβενίων</w:t>
      </w:r>
      <w:proofErr w:type="spellEnd"/>
      <w:r>
        <w:rPr>
          <w:color w:val="000000"/>
        </w:rPr>
        <w:t xml:space="preserve"> Λαμίας</w:t>
      </w:r>
      <w:r w:rsidRPr="00C72148">
        <w:rPr>
          <w:color w:val="000000"/>
        </w:rPr>
        <w:t xml:space="preserve"> </w:t>
      </w:r>
    </w:p>
    <w:p w:rsidR="009F1EFC" w:rsidRPr="00C72148" w:rsidRDefault="009F1EFC" w:rsidP="009F1EFC">
      <w:pPr>
        <w:numPr>
          <w:ilvl w:val="0"/>
          <w:numId w:val="46"/>
        </w:numPr>
        <w:tabs>
          <w:tab w:val="clear" w:pos="1260"/>
          <w:tab w:val="num" w:pos="851"/>
        </w:tabs>
        <w:overflowPunct/>
        <w:spacing w:line="23" w:lineRule="atLeast"/>
        <w:ind w:left="851" w:hanging="425"/>
        <w:jc w:val="both"/>
        <w:textAlignment w:val="auto"/>
        <w:rPr>
          <w:color w:val="000000"/>
        </w:rPr>
      </w:pPr>
      <w:r>
        <w:rPr>
          <w:color w:val="000000"/>
        </w:rPr>
        <w:t xml:space="preserve">Στα πλαίσια κατασκευής </w:t>
      </w:r>
      <w:r w:rsidRPr="009D2141">
        <w:rPr>
          <w:color w:val="000000"/>
        </w:rPr>
        <w:t xml:space="preserve">του έργου «Ολοκληρωμένο Σχέδιο Αστικής Ανάπλασης Νοτιοδυτικού Τμήματος Λαμίας-2. Κατασκευή Δικτύου Ποδηλατοδρόμου &amp; Κοινοχρήστων Χώρων της Περιοχής Παρέμβασης– Τμήμα: </w:t>
      </w:r>
      <w:proofErr w:type="spellStart"/>
      <w:r w:rsidRPr="009D2141">
        <w:rPr>
          <w:color w:val="000000"/>
        </w:rPr>
        <w:t>Ποδηλατόδρομος</w:t>
      </w:r>
      <w:proofErr w:type="spellEnd"/>
      <w:r w:rsidRPr="009D2141">
        <w:rPr>
          <w:color w:val="000000"/>
        </w:rPr>
        <w:t>»</w:t>
      </w:r>
      <w:r>
        <w:rPr>
          <w:color w:val="000000"/>
        </w:rPr>
        <w:t>, περιλαμβάνεται η</w:t>
      </w:r>
      <w:r w:rsidRPr="009D2141">
        <w:rPr>
          <w:color w:val="000000"/>
        </w:rPr>
        <w:t xml:space="preserve">  κατασκευή  δικτύου ποδηλατοδρόμων μήκους 2.620,00 μ. με αντίστοιχη </w:t>
      </w:r>
      <w:proofErr w:type="spellStart"/>
      <w:r w:rsidRPr="009D2141">
        <w:rPr>
          <w:color w:val="000000"/>
        </w:rPr>
        <w:t>πεζοδιαδρομή</w:t>
      </w:r>
      <w:proofErr w:type="spellEnd"/>
      <w:r w:rsidRPr="009D2141">
        <w:rPr>
          <w:color w:val="000000"/>
        </w:rPr>
        <w:t xml:space="preserve">, δηλαδή κατασκευή των πεζοδρομίων εκατέρωθεν των οδών παράλληλα με τον </w:t>
      </w:r>
      <w:proofErr w:type="spellStart"/>
      <w:r w:rsidRPr="009D2141">
        <w:rPr>
          <w:color w:val="000000"/>
        </w:rPr>
        <w:t>ποδηλατόδρομο</w:t>
      </w:r>
      <w:proofErr w:type="spellEnd"/>
      <w:r w:rsidRPr="009D2141">
        <w:rPr>
          <w:color w:val="000000"/>
        </w:rPr>
        <w:t xml:space="preserve">, </w:t>
      </w:r>
      <w:r>
        <w:rPr>
          <w:color w:val="000000"/>
        </w:rPr>
        <w:t xml:space="preserve">μεταξύ των άλλων οδών και στην οδό Βελουχιώτη. </w:t>
      </w:r>
    </w:p>
    <w:p w:rsidR="00516382" w:rsidRDefault="00516382" w:rsidP="009F1EFC">
      <w:pPr>
        <w:ind w:left="284" w:hanging="284"/>
        <w:jc w:val="both"/>
        <w:rPr>
          <w:sz w:val="22"/>
          <w:szCs w:val="22"/>
        </w:rPr>
      </w:pPr>
    </w:p>
    <w:p w:rsidR="00516382" w:rsidRDefault="00516382" w:rsidP="00FC4785">
      <w:pPr>
        <w:ind w:firstLine="284"/>
        <w:jc w:val="both"/>
        <w:rPr>
          <w:sz w:val="22"/>
          <w:szCs w:val="22"/>
        </w:rPr>
      </w:pPr>
    </w:p>
    <w:p w:rsidR="00983D60" w:rsidRPr="00983D60" w:rsidRDefault="009F442D" w:rsidP="00983D60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 xml:space="preserve">Διενέργεια αυτοψίας </w:t>
      </w:r>
      <w:r w:rsidR="00B17857">
        <w:rPr>
          <w:rFonts w:cs="Arial"/>
          <w:sz w:val="22"/>
          <w:szCs w:val="22"/>
          <w:u w:val="single"/>
        </w:rPr>
        <w:t xml:space="preserve">της </w:t>
      </w:r>
      <w:r w:rsidR="00983D60">
        <w:rPr>
          <w:rFonts w:cs="Arial"/>
          <w:sz w:val="22"/>
          <w:szCs w:val="22"/>
          <w:u w:val="single"/>
        </w:rPr>
        <w:t>Υπηρεσία</w:t>
      </w:r>
      <w:r w:rsidR="00B17857">
        <w:rPr>
          <w:rFonts w:cs="Arial"/>
          <w:sz w:val="22"/>
          <w:szCs w:val="22"/>
          <w:u w:val="single"/>
        </w:rPr>
        <w:t>ς</w:t>
      </w:r>
      <w:r>
        <w:rPr>
          <w:rFonts w:cs="Arial"/>
          <w:sz w:val="22"/>
          <w:szCs w:val="22"/>
          <w:u w:val="single"/>
        </w:rPr>
        <w:t>-Συμπεράσματα</w:t>
      </w:r>
    </w:p>
    <w:p w:rsidR="009F1EFC" w:rsidRPr="009F1EFC" w:rsidRDefault="009F1EFC" w:rsidP="009F1EFC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  <w:r w:rsidRPr="009F1EFC">
        <w:rPr>
          <w:sz w:val="22"/>
          <w:szCs w:val="22"/>
        </w:rPr>
        <w:t>Κατόπιν των ανωτέρω, διενεργήθηκε αυτοψία από την υπηρεσία μας, οριοθετήθηκε η οδός Βελουχιώτη και διαπιστώθηκε ότι εντός του εύρους του πεζοδρομίου  υπάρχουν δέντρα, με αποτέλεσμα να μην υπάρχει το  ελάχιστο απαιτούμενο πλάτος κυκλοφορίας πεζών χωρίς εμπόδια  που είναι το 1,50μ.   (</w:t>
      </w:r>
      <w:proofErr w:type="spellStart"/>
      <w:r w:rsidRPr="009F1EFC">
        <w:rPr>
          <w:sz w:val="22"/>
          <w:szCs w:val="22"/>
        </w:rPr>
        <w:t>φωτ</w:t>
      </w:r>
      <w:proofErr w:type="spellEnd"/>
      <w:r w:rsidRPr="009F1EFC">
        <w:rPr>
          <w:sz w:val="22"/>
          <w:szCs w:val="22"/>
        </w:rPr>
        <w:t>. 1-4) και οι ρίζες των δύο πλατάνων  να έχουν προκαλέσει φθορά στο υφιστάμενο πεζοδρόμιο (</w:t>
      </w:r>
      <w:proofErr w:type="spellStart"/>
      <w:r w:rsidRPr="009F1EFC">
        <w:rPr>
          <w:sz w:val="22"/>
          <w:szCs w:val="22"/>
        </w:rPr>
        <w:t>φωτ</w:t>
      </w:r>
      <w:proofErr w:type="spellEnd"/>
      <w:r w:rsidRPr="009F1EFC">
        <w:rPr>
          <w:sz w:val="22"/>
          <w:szCs w:val="22"/>
        </w:rPr>
        <w:t>. 5). Τα δέντρα αυτά είναι:</w:t>
      </w:r>
    </w:p>
    <w:p w:rsidR="009F1EFC" w:rsidRPr="009F1EFC" w:rsidRDefault="009F1EFC" w:rsidP="009F1EFC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  <w:r w:rsidRPr="009F1EFC">
        <w:rPr>
          <w:sz w:val="22"/>
          <w:szCs w:val="22"/>
        </w:rPr>
        <w:t>2 πλατάνια (Δυτικό πεζοδρόμιο οδού Βελουχιώτη)</w:t>
      </w:r>
    </w:p>
    <w:p w:rsidR="009F1EFC" w:rsidRPr="009F1EFC" w:rsidRDefault="009F1EFC" w:rsidP="009F1EFC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  <w:r w:rsidRPr="009F1EFC">
        <w:rPr>
          <w:sz w:val="22"/>
          <w:szCs w:val="22"/>
        </w:rPr>
        <w:t>1 κυπαρίσσι (γωνία Βελουχιώτη και Δαμασκηνού)</w:t>
      </w:r>
    </w:p>
    <w:p w:rsidR="009F1EFC" w:rsidRPr="009F1EFC" w:rsidRDefault="009F1EFC" w:rsidP="009F1EFC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516382" w:rsidRDefault="00516382" w:rsidP="00516382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9F1EFC" w:rsidRDefault="009F1EFC" w:rsidP="00516382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9F1EFC" w:rsidRDefault="009F1EFC" w:rsidP="00516382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9F1EFC" w:rsidRDefault="009F1EFC" w:rsidP="00516382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516382" w:rsidRPr="00516382" w:rsidRDefault="00516382" w:rsidP="00516382">
      <w:pPr>
        <w:overflowPunct/>
        <w:autoSpaceDE/>
        <w:autoSpaceDN/>
        <w:adjustRightInd/>
        <w:ind w:left="60"/>
        <w:jc w:val="both"/>
        <w:textAlignment w:val="auto"/>
        <w:rPr>
          <w:sz w:val="22"/>
          <w:szCs w:val="22"/>
        </w:rPr>
      </w:pPr>
    </w:p>
    <w:p w:rsidR="00434A37" w:rsidRDefault="00434A37" w:rsidP="00FC1316">
      <w:pPr>
        <w:tabs>
          <w:tab w:val="left" w:pos="6023"/>
        </w:tabs>
        <w:ind w:firstLine="360"/>
        <w:jc w:val="both"/>
        <w:rPr>
          <w:rFonts w:cs="Arial"/>
          <w:sz w:val="22"/>
          <w:szCs w:val="22"/>
        </w:rPr>
      </w:pPr>
    </w:p>
    <w:p w:rsidR="00CE50EA" w:rsidRPr="00FA2969" w:rsidRDefault="00EC1FDB" w:rsidP="00FC1316">
      <w:pPr>
        <w:tabs>
          <w:tab w:val="left" w:pos="6023"/>
        </w:tabs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Κατόπιν των </w:t>
      </w:r>
      <w:r w:rsidR="00434A37">
        <w:rPr>
          <w:rFonts w:cs="Arial"/>
          <w:sz w:val="22"/>
          <w:szCs w:val="22"/>
        </w:rPr>
        <w:t>ανωτέρω</w:t>
      </w:r>
      <w:r>
        <w:rPr>
          <w:rFonts w:cs="Arial"/>
          <w:sz w:val="22"/>
          <w:szCs w:val="22"/>
        </w:rPr>
        <w:t>,</w:t>
      </w:r>
      <w:r w:rsidR="00FC1316">
        <w:rPr>
          <w:rFonts w:cs="Arial"/>
          <w:sz w:val="22"/>
          <w:szCs w:val="22"/>
        </w:rPr>
        <w:tab/>
      </w:r>
    </w:p>
    <w:p w:rsidR="004A0723" w:rsidRPr="009B38DB" w:rsidRDefault="009B38DB" w:rsidP="004A0723">
      <w:pPr>
        <w:ind w:left="360"/>
        <w:jc w:val="center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Εισηγούμαστε</w:t>
      </w:r>
    </w:p>
    <w:p w:rsidR="004A0723" w:rsidRPr="009B38DB" w:rsidRDefault="004A0723" w:rsidP="004A0723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516382" w:rsidRDefault="00AC6C10" w:rsidP="00AC6C10">
      <w:pPr>
        <w:pStyle w:val="a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 w:rsidRPr="00AC6C10">
        <w:rPr>
          <w:rFonts w:cs="Arial"/>
          <w:sz w:val="22"/>
          <w:szCs w:val="22"/>
        </w:rPr>
        <w:t xml:space="preserve">κοπή και εκρίζωση των </w:t>
      </w:r>
      <w:r w:rsidR="00535559" w:rsidRPr="00535559">
        <w:rPr>
          <w:rFonts w:cs="Arial"/>
          <w:sz w:val="22"/>
          <w:szCs w:val="22"/>
        </w:rPr>
        <w:t xml:space="preserve"> </w:t>
      </w:r>
      <w:bookmarkStart w:id="0" w:name="_GoBack"/>
      <w:bookmarkEnd w:id="0"/>
      <w:r w:rsidRPr="00AC6C10">
        <w:rPr>
          <w:rFonts w:cs="Arial"/>
          <w:sz w:val="22"/>
          <w:szCs w:val="22"/>
        </w:rPr>
        <w:t xml:space="preserve">δέντρων που φύονται εντός του πεζοδρομίου της οδού Βελουχιώτη της περιοχής επέκτασης του Σχεδίου πόλεως Παγκρατίου και </w:t>
      </w:r>
      <w:proofErr w:type="spellStart"/>
      <w:r w:rsidRPr="00AC6C10">
        <w:rPr>
          <w:rFonts w:cs="Arial"/>
          <w:sz w:val="22"/>
          <w:szCs w:val="22"/>
        </w:rPr>
        <w:t>Ρεβενίων</w:t>
      </w:r>
      <w:proofErr w:type="spellEnd"/>
      <w:r w:rsidRPr="00AC6C10">
        <w:rPr>
          <w:rFonts w:cs="Arial"/>
          <w:sz w:val="22"/>
          <w:szCs w:val="22"/>
        </w:rPr>
        <w:t xml:space="preserve"> Λαμίας, </w:t>
      </w:r>
      <w:r w:rsidR="00584E77">
        <w:rPr>
          <w:rFonts w:cs="Arial"/>
          <w:sz w:val="22"/>
          <w:szCs w:val="22"/>
        </w:rPr>
        <w:t>ήτοι:</w:t>
      </w:r>
    </w:p>
    <w:p w:rsidR="00AC6C10" w:rsidRPr="00AC6C10" w:rsidRDefault="00AC6C10" w:rsidP="00AC6C10">
      <w:pPr>
        <w:pStyle w:val="aa"/>
        <w:ind w:left="1080"/>
        <w:jc w:val="both"/>
        <w:rPr>
          <w:sz w:val="22"/>
          <w:szCs w:val="22"/>
        </w:rPr>
      </w:pPr>
      <w:r w:rsidRPr="00AC6C10">
        <w:rPr>
          <w:sz w:val="22"/>
          <w:szCs w:val="22"/>
        </w:rPr>
        <w:t>2 πλατάνια (Δυτικό πεζοδρόμιο οδού Βελουχιώτη)</w:t>
      </w:r>
    </w:p>
    <w:p w:rsidR="00584E77" w:rsidRDefault="00AC6C10" w:rsidP="00AC6C10">
      <w:pPr>
        <w:pStyle w:val="aa"/>
        <w:ind w:left="1080"/>
        <w:jc w:val="both"/>
        <w:rPr>
          <w:rFonts w:cs="Arial"/>
          <w:sz w:val="22"/>
          <w:szCs w:val="22"/>
        </w:rPr>
      </w:pPr>
      <w:r w:rsidRPr="00AC6C10">
        <w:rPr>
          <w:sz w:val="22"/>
          <w:szCs w:val="22"/>
        </w:rPr>
        <w:t>1 κυπαρίσσι (γωνία Βελουχιώτη και Δαμασκηνού)</w:t>
      </w:r>
    </w:p>
    <w:p w:rsidR="00584E77" w:rsidRDefault="00584E77" w:rsidP="00584E77">
      <w:pPr>
        <w:pStyle w:val="aa"/>
        <w:ind w:left="1080"/>
        <w:jc w:val="both"/>
        <w:rPr>
          <w:rFonts w:cs="Arial"/>
          <w:sz w:val="22"/>
          <w:szCs w:val="22"/>
        </w:rPr>
      </w:pPr>
    </w:p>
    <w:p w:rsidR="00EC1FDB" w:rsidRPr="00EC1FDB" w:rsidRDefault="00EC1FDB" w:rsidP="00516382">
      <w:pPr>
        <w:pStyle w:val="aa"/>
        <w:numPr>
          <w:ilvl w:val="0"/>
          <w:numId w:val="43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Να γίνει εισήγηση προς το Δημοτικό Συμβούλιο για τη λήψη </w:t>
      </w:r>
      <w:r w:rsidR="00434A37">
        <w:rPr>
          <w:rFonts w:cs="Arial"/>
          <w:sz w:val="22"/>
          <w:szCs w:val="22"/>
        </w:rPr>
        <w:t xml:space="preserve">σχετικής </w:t>
      </w:r>
      <w:r>
        <w:rPr>
          <w:rFonts w:cs="Arial"/>
          <w:sz w:val="22"/>
          <w:szCs w:val="22"/>
        </w:rPr>
        <w:t>απόφασης.</w:t>
      </w:r>
    </w:p>
    <w:p w:rsidR="004A0723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p w:rsidR="00516382" w:rsidRDefault="00516382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</w:p>
    <w:p w:rsidR="00516382" w:rsidRPr="009B38DB" w:rsidRDefault="00516382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</w:p>
    <w:tbl>
      <w:tblPr>
        <w:tblW w:w="9322" w:type="dxa"/>
        <w:tblLook w:val="0000" w:firstRow="0" w:lastRow="0" w:firstColumn="0" w:lastColumn="0" w:noHBand="0" w:noVBand="0"/>
      </w:tblPr>
      <w:tblGrid>
        <w:gridCol w:w="3085"/>
        <w:gridCol w:w="2977"/>
        <w:gridCol w:w="3260"/>
      </w:tblGrid>
      <w:tr w:rsidR="005A728E" w:rsidRPr="009B38DB" w:rsidTr="001C4E92">
        <w:trPr>
          <w:cantSplit/>
        </w:trPr>
        <w:tc>
          <w:tcPr>
            <w:tcW w:w="3085" w:type="dxa"/>
          </w:tcPr>
          <w:p w:rsidR="005A728E" w:rsidRPr="00E40FD9" w:rsidRDefault="005A728E" w:rsidP="00E40FD9">
            <w:pPr>
              <w:rPr>
                <w:rFonts w:cs="Arial"/>
                <w:sz w:val="22"/>
                <w:szCs w:val="22"/>
                <w:u w:val="single"/>
              </w:rPr>
            </w:pPr>
            <w:r w:rsidRPr="00E40FD9">
              <w:rPr>
                <w:rFonts w:cs="Arial"/>
                <w:sz w:val="22"/>
                <w:szCs w:val="22"/>
                <w:u w:val="single"/>
              </w:rPr>
              <w:t>ΣΥΝΗΜΜΕΝΑ</w:t>
            </w:r>
          </w:p>
          <w:p w:rsidR="005A728E" w:rsidRDefault="005A728E" w:rsidP="00AC231B">
            <w:pPr>
              <w:rPr>
                <w:rFonts w:cs="Arial"/>
                <w:sz w:val="22"/>
                <w:szCs w:val="22"/>
              </w:rPr>
            </w:pPr>
            <w:r w:rsidRPr="00E40FD9">
              <w:rPr>
                <w:rFonts w:cs="Arial"/>
                <w:sz w:val="22"/>
                <w:szCs w:val="22"/>
              </w:rPr>
              <w:t>Τεχνική Έκθεση Αυτοψίας η οποία συνοδεύεται από</w:t>
            </w:r>
            <w:r w:rsidR="00AC6C10" w:rsidRPr="00AC6C10">
              <w:rPr>
                <w:rFonts w:cs="Arial"/>
                <w:sz w:val="22"/>
                <w:szCs w:val="22"/>
              </w:rPr>
              <w:t xml:space="preserve"> Ρυμοτομικού Σχεδίου πόλεως Παγκρατίου και </w:t>
            </w:r>
            <w:proofErr w:type="spellStart"/>
            <w:r w:rsidR="00AC6C10" w:rsidRPr="00AC6C10">
              <w:rPr>
                <w:rFonts w:cs="Arial"/>
                <w:sz w:val="22"/>
                <w:szCs w:val="22"/>
              </w:rPr>
              <w:t>Ρεβενίων</w:t>
            </w:r>
            <w:proofErr w:type="spellEnd"/>
            <w:r w:rsidR="00AC6C10" w:rsidRPr="00AC6C10">
              <w:rPr>
                <w:rFonts w:cs="Arial"/>
                <w:sz w:val="22"/>
                <w:szCs w:val="22"/>
              </w:rPr>
              <w:t xml:space="preserve"> </w:t>
            </w:r>
            <w:r w:rsidR="00AC231B">
              <w:rPr>
                <w:rFonts w:cs="Arial"/>
                <w:sz w:val="22"/>
                <w:szCs w:val="22"/>
              </w:rPr>
              <w:t xml:space="preserve">και </w:t>
            </w:r>
            <w:r>
              <w:rPr>
                <w:rFonts w:cs="Arial"/>
                <w:sz w:val="22"/>
                <w:szCs w:val="22"/>
              </w:rPr>
              <w:t xml:space="preserve"> φωτογραφίες </w:t>
            </w:r>
          </w:p>
        </w:tc>
        <w:tc>
          <w:tcPr>
            <w:tcW w:w="2977" w:type="dxa"/>
          </w:tcPr>
          <w:p w:rsidR="005A728E" w:rsidRPr="009B38DB" w:rsidRDefault="005A728E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5A728E" w:rsidRPr="009B38DB" w:rsidRDefault="005A728E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A728E" w:rsidRPr="009B38DB" w:rsidTr="001C4E92">
        <w:trPr>
          <w:cantSplit/>
        </w:trPr>
        <w:tc>
          <w:tcPr>
            <w:tcW w:w="3085" w:type="dxa"/>
          </w:tcPr>
          <w:p w:rsidR="005A728E" w:rsidRPr="00E40FD9" w:rsidRDefault="005A728E" w:rsidP="00E40FD9">
            <w:pPr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977" w:type="dxa"/>
          </w:tcPr>
          <w:p w:rsidR="005A728E" w:rsidRPr="009B38DB" w:rsidRDefault="005A728E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5A728E" w:rsidRPr="009B38DB" w:rsidRDefault="005A728E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E36BF" w:rsidRPr="009B38DB" w:rsidTr="001C4E92">
        <w:trPr>
          <w:cantSplit/>
        </w:trPr>
        <w:tc>
          <w:tcPr>
            <w:tcW w:w="3085" w:type="dxa"/>
          </w:tcPr>
          <w:p w:rsidR="007E36BF" w:rsidRPr="00E40FD9" w:rsidRDefault="007E36BF" w:rsidP="00E40FD9">
            <w:pPr>
              <w:rPr>
                <w:rFonts w:cs="Arial"/>
                <w:sz w:val="22"/>
                <w:szCs w:val="22"/>
                <w:u w:val="single"/>
              </w:rPr>
            </w:pPr>
          </w:p>
        </w:tc>
        <w:tc>
          <w:tcPr>
            <w:tcW w:w="2977" w:type="dxa"/>
          </w:tcPr>
          <w:p w:rsidR="007E36BF" w:rsidRPr="009B38DB" w:rsidRDefault="007E36BF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7E36BF" w:rsidRPr="009B38DB" w:rsidRDefault="007E36BF" w:rsidP="003202D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A728E" w:rsidRPr="009B38DB" w:rsidTr="001C4E92">
        <w:trPr>
          <w:cantSplit/>
        </w:trPr>
        <w:tc>
          <w:tcPr>
            <w:tcW w:w="3085" w:type="dxa"/>
          </w:tcPr>
          <w:p w:rsidR="005A728E" w:rsidRPr="009B38DB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 w:rsidR="00535559">
              <w:rPr>
                <w:rFonts w:cs="Arial"/>
                <w:sz w:val="22"/>
                <w:szCs w:val="22"/>
                <w:lang w:val="en-US"/>
              </w:rPr>
              <w:t>24-05-</w:t>
            </w:r>
            <w:r>
              <w:rPr>
                <w:rFonts w:cs="Arial"/>
                <w:sz w:val="22"/>
                <w:szCs w:val="22"/>
              </w:rPr>
              <w:t>2023</w:t>
            </w:r>
          </w:p>
          <w:p w:rsidR="005A728E" w:rsidRPr="009B38DB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="00933079">
              <w:rPr>
                <w:rFonts w:cs="Arial"/>
                <w:sz w:val="22"/>
                <w:szCs w:val="22"/>
              </w:rPr>
              <w:t>σ</w:t>
            </w:r>
            <w:r w:rsidRPr="009B38DB">
              <w:rPr>
                <w:rFonts w:cs="Arial"/>
                <w:sz w:val="22"/>
                <w:szCs w:val="22"/>
              </w:rPr>
              <w:t>υντάξασα</w:t>
            </w:r>
            <w:proofErr w:type="spellEnd"/>
          </w:p>
          <w:p w:rsidR="005A728E" w:rsidRPr="009B38DB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A728E" w:rsidRPr="009B38DB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A728E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Default="001C4E92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Pr="009B38DB" w:rsidRDefault="001C4E92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A728E" w:rsidRPr="009B38DB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A728E" w:rsidRPr="009B38DB" w:rsidRDefault="00516382" w:rsidP="009E52AE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Κακανά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Ζωή </w:t>
            </w:r>
          </w:p>
          <w:p w:rsidR="005A728E" w:rsidRPr="009B38DB" w:rsidRDefault="005A728E" w:rsidP="00516382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2977" w:type="dxa"/>
          </w:tcPr>
          <w:p w:rsidR="001C4E92" w:rsidRPr="00535559" w:rsidRDefault="001C4E92" w:rsidP="001C4E9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 w:rsidR="00535559">
              <w:rPr>
                <w:rFonts w:cs="Arial"/>
                <w:sz w:val="22"/>
                <w:szCs w:val="22"/>
                <w:lang w:val="en-US"/>
              </w:rPr>
              <w:t>24-05-2023</w:t>
            </w:r>
          </w:p>
          <w:p w:rsidR="00B95100" w:rsidRDefault="001C4E92" w:rsidP="00B95100">
            <w:pPr>
              <w:tabs>
                <w:tab w:val="left" w:pos="526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r w:rsidR="00933079">
              <w:rPr>
                <w:rFonts w:cs="Arial"/>
                <w:sz w:val="22"/>
                <w:szCs w:val="22"/>
              </w:rPr>
              <w:t>π</w:t>
            </w:r>
            <w:r>
              <w:rPr>
                <w:rFonts w:cs="Arial"/>
                <w:sz w:val="22"/>
                <w:szCs w:val="22"/>
              </w:rPr>
              <w:t xml:space="preserve">ροϊστάμενος </w:t>
            </w:r>
          </w:p>
          <w:p w:rsidR="001C4E92" w:rsidRDefault="001C4E92" w:rsidP="00B95100">
            <w:pPr>
              <w:tabs>
                <w:tab w:val="left" w:pos="526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τμήματος Οδοποιίας &amp; Κυκλοφοριακών Ρυθμίσεων</w:t>
            </w:r>
          </w:p>
          <w:p w:rsidR="001C4E92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C4E92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Ρίζος</w:t>
            </w:r>
            <w:r w:rsidR="00933079">
              <w:rPr>
                <w:rFonts w:cs="Arial"/>
                <w:sz w:val="22"/>
                <w:szCs w:val="22"/>
              </w:rPr>
              <w:t xml:space="preserve"> Σωτήριος</w:t>
            </w:r>
          </w:p>
          <w:p w:rsidR="005A728E" w:rsidRPr="009B38DB" w:rsidRDefault="001C4E92" w:rsidP="001C4E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60" w:type="dxa"/>
          </w:tcPr>
          <w:p w:rsidR="001C4E92" w:rsidRPr="00535559" w:rsidRDefault="001C4E92" w:rsidP="001C4E9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  </w:t>
            </w:r>
            <w:r w:rsidR="00535559">
              <w:rPr>
                <w:rFonts w:cs="Arial"/>
                <w:sz w:val="22"/>
                <w:szCs w:val="22"/>
                <w:lang w:val="en-US"/>
              </w:rPr>
              <w:t>24-05-2023</w:t>
            </w:r>
          </w:p>
          <w:p w:rsidR="005A728E" w:rsidRDefault="005A728E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bCs/>
                <w:sz w:val="22"/>
                <w:szCs w:val="22"/>
              </w:rPr>
              <w:t>Η</w:t>
            </w:r>
            <w:r w:rsidR="00933079">
              <w:rPr>
                <w:rFonts w:cs="Arial"/>
                <w:bCs/>
                <w:sz w:val="22"/>
                <w:szCs w:val="22"/>
              </w:rPr>
              <w:t>α</w:t>
            </w:r>
            <w:r>
              <w:rPr>
                <w:rFonts w:cs="Arial"/>
                <w:bCs/>
                <w:sz w:val="22"/>
                <w:szCs w:val="22"/>
              </w:rPr>
              <w:t>ναπλ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. </w:t>
            </w:r>
            <w:r w:rsidR="00933079">
              <w:rPr>
                <w:sz w:val="22"/>
                <w:szCs w:val="22"/>
              </w:rPr>
              <w:t>π</w:t>
            </w:r>
            <w:r>
              <w:rPr>
                <w:sz w:val="22"/>
                <w:szCs w:val="22"/>
              </w:rPr>
              <w:t>ροϊσταμένη</w:t>
            </w:r>
          </w:p>
          <w:p w:rsidR="005A728E" w:rsidRDefault="005A728E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Διεύθυνσης 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Υποδομών </w:t>
            </w:r>
          </w:p>
          <w:p w:rsidR="005A728E" w:rsidRPr="009B38DB" w:rsidRDefault="005A728E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&amp; Τεχν</w:t>
            </w:r>
            <w:r>
              <w:rPr>
                <w:rFonts w:cs="Arial"/>
                <w:bCs/>
                <w:sz w:val="22"/>
                <w:szCs w:val="22"/>
              </w:rPr>
              <w:t>ικών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 Έργων</w:t>
            </w:r>
          </w:p>
          <w:p w:rsidR="005A728E" w:rsidRPr="009B38DB" w:rsidRDefault="005A728E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5A728E" w:rsidRDefault="005A728E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E92" w:rsidRPr="009B38DB" w:rsidRDefault="001C4E92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5A728E" w:rsidRPr="009B38DB" w:rsidRDefault="005A728E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5A728E" w:rsidRPr="009B38DB" w:rsidRDefault="005A728E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 Αφροδίτη </w:t>
            </w:r>
          </w:p>
          <w:p w:rsidR="005A728E" w:rsidRPr="009B38DB" w:rsidRDefault="005A728E" w:rsidP="00CE50EA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  <w:tr w:rsidR="005A728E" w:rsidRPr="009B38DB" w:rsidTr="001C4E92">
        <w:trPr>
          <w:cantSplit/>
        </w:trPr>
        <w:tc>
          <w:tcPr>
            <w:tcW w:w="9322" w:type="dxa"/>
            <w:gridSpan w:val="3"/>
          </w:tcPr>
          <w:p w:rsidR="005A728E" w:rsidRDefault="005A728E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P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  <w:r w:rsidRPr="0071662C">
              <w:rPr>
                <w:rFonts w:cs="Arial"/>
                <w:sz w:val="22"/>
                <w:szCs w:val="22"/>
              </w:rPr>
              <w:t>Ο αρμόδιος αντιδήμαρχος</w:t>
            </w:r>
          </w:p>
          <w:p w:rsid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P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P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1662C" w:rsidRPr="0071662C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A728E" w:rsidRPr="009B38DB" w:rsidRDefault="0071662C" w:rsidP="0071662C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71662C">
              <w:rPr>
                <w:rFonts w:cs="Arial"/>
                <w:sz w:val="22"/>
                <w:szCs w:val="22"/>
              </w:rPr>
              <w:t>Μπεσλεμές</w:t>
            </w:r>
            <w:proofErr w:type="spellEnd"/>
            <w:r w:rsidR="00584E77">
              <w:rPr>
                <w:rFonts w:cs="Arial"/>
                <w:sz w:val="22"/>
                <w:szCs w:val="22"/>
              </w:rPr>
              <w:t xml:space="preserve"> </w:t>
            </w:r>
            <w:r w:rsidR="00933079" w:rsidRPr="0071662C">
              <w:rPr>
                <w:rFonts w:cs="Arial"/>
                <w:sz w:val="22"/>
                <w:szCs w:val="22"/>
              </w:rPr>
              <w:t>Δημήτριος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E36BF">
      <w:headerReference w:type="default" r:id="rId11"/>
      <w:footerReference w:type="default" r:id="rId12"/>
      <w:pgSz w:w="11906" w:h="16838"/>
      <w:pgMar w:top="1304" w:right="1418" w:bottom="130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C72" w:rsidRDefault="00274C72" w:rsidP="0044047A">
      <w:r>
        <w:separator/>
      </w:r>
    </w:p>
  </w:endnote>
  <w:endnote w:type="continuationSeparator" w:id="0">
    <w:p w:rsidR="00274C72" w:rsidRDefault="00274C72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B8307A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B8307A" w:rsidRPr="0044047A">
      <w:rPr>
        <w:b/>
        <w:szCs w:val="24"/>
      </w:rPr>
      <w:fldChar w:fldCharType="separate"/>
    </w:r>
    <w:r w:rsidR="00EF253F">
      <w:rPr>
        <w:b/>
        <w:noProof/>
      </w:rPr>
      <w:t>2</w:t>
    </w:r>
    <w:r w:rsidR="00B8307A" w:rsidRPr="0044047A">
      <w:rPr>
        <w:b/>
        <w:szCs w:val="24"/>
      </w:rPr>
      <w:fldChar w:fldCharType="end"/>
    </w:r>
    <w:r w:rsidRPr="0044047A">
      <w:t xml:space="preserve"> από </w:t>
    </w:r>
    <w:r w:rsidR="00B8307A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B8307A" w:rsidRPr="0044047A">
      <w:rPr>
        <w:b/>
        <w:szCs w:val="24"/>
      </w:rPr>
      <w:fldChar w:fldCharType="separate"/>
    </w:r>
    <w:r w:rsidR="00EF253F">
      <w:rPr>
        <w:b/>
        <w:noProof/>
      </w:rPr>
      <w:t>2</w:t>
    </w:r>
    <w:r w:rsidR="00B8307A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C72" w:rsidRDefault="00274C72" w:rsidP="0044047A">
      <w:r>
        <w:separator/>
      </w:r>
    </w:p>
  </w:footnote>
  <w:footnote w:type="continuationSeparator" w:id="0">
    <w:p w:rsidR="00274C72" w:rsidRDefault="00274C72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E092E"/>
    <w:multiLevelType w:val="hybridMultilevel"/>
    <w:tmpl w:val="F40C124C"/>
    <w:lvl w:ilvl="0" w:tplc="4CF244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A504F"/>
    <w:multiLevelType w:val="hybridMultilevel"/>
    <w:tmpl w:val="45F8CECE"/>
    <w:lvl w:ilvl="0" w:tplc="0408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E234C"/>
    <w:multiLevelType w:val="hybridMultilevel"/>
    <w:tmpl w:val="B364A0CC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920382"/>
    <w:multiLevelType w:val="hybridMultilevel"/>
    <w:tmpl w:val="8374A35A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6"/>
  </w:num>
  <w:num w:numId="3">
    <w:abstractNumId w:val="43"/>
  </w:num>
  <w:num w:numId="4">
    <w:abstractNumId w:val="19"/>
  </w:num>
  <w:num w:numId="5">
    <w:abstractNumId w:val="2"/>
  </w:num>
  <w:num w:numId="6">
    <w:abstractNumId w:val="34"/>
  </w:num>
  <w:num w:numId="7">
    <w:abstractNumId w:val="44"/>
  </w:num>
  <w:num w:numId="8">
    <w:abstractNumId w:val="21"/>
  </w:num>
  <w:num w:numId="9">
    <w:abstractNumId w:val="22"/>
  </w:num>
  <w:num w:numId="10">
    <w:abstractNumId w:val="3"/>
  </w:num>
  <w:num w:numId="11">
    <w:abstractNumId w:val="41"/>
  </w:num>
  <w:num w:numId="12">
    <w:abstractNumId w:val="35"/>
  </w:num>
  <w:num w:numId="13">
    <w:abstractNumId w:val="26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18"/>
  </w:num>
  <w:num w:numId="17">
    <w:abstractNumId w:val="38"/>
  </w:num>
  <w:num w:numId="18">
    <w:abstractNumId w:val="27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4"/>
  </w:num>
  <w:num w:numId="25">
    <w:abstractNumId w:val="29"/>
  </w:num>
  <w:num w:numId="26">
    <w:abstractNumId w:val="16"/>
  </w:num>
  <w:num w:numId="27">
    <w:abstractNumId w:val="1"/>
  </w:num>
  <w:num w:numId="28">
    <w:abstractNumId w:val="37"/>
  </w:num>
  <w:num w:numId="29">
    <w:abstractNumId w:val="42"/>
  </w:num>
  <w:num w:numId="30">
    <w:abstractNumId w:val="4"/>
  </w:num>
  <w:num w:numId="31">
    <w:abstractNumId w:val="7"/>
  </w:num>
  <w:num w:numId="32">
    <w:abstractNumId w:val="30"/>
  </w:num>
  <w:num w:numId="33">
    <w:abstractNumId w:val="10"/>
  </w:num>
  <w:num w:numId="34">
    <w:abstractNumId w:val="15"/>
  </w:num>
  <w:num w:numId="35">
    <w:abstractNumId w:val="11"/>
  </w:num>
  <w:num w:numId="36">
    <w:abstractNumId w:val="13"/>
  </w:num>
  <w:num w:numId="37">
    <w:abstractNumId w:val="17"/>
  </w:num>
  <w:num w:numId="38">
    <w:abstractNumId w:val="39"/>
  </w:num>
  <w:num w:numId="39">
    <w:abstractNumId w:val="20"/>
  </w:num>
  <w:num w:numId="40">
    <w:abstractNumId w:val="31"/>
  </w:num>
  <w:num w:numId="41">
    <w:abstractNumId w:val="23"/>
  </w:num>
  <w:num w:numId="42">
    <w:abstractNumId w:val="25"/>
  </w:num>
  <w:num w:numId="43">
    <w:abstractNumId w:val="33"/>
  </w:num>
  <w:num w:numId="44">
    <w:abstractNumId w:val="9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35BD"/>
    <w:rsid w:val="00035339"/>
    <w:rsid w:val="0003765C"/>
    <w:rsid w:val="0003788B"/>
    <w:rsid w:val="00046A5E"/>
    <w:rsid w:val="00050D75"/>
    <w:rsid w:val="0005135D"/>
    <w:rsid w:val="0005424B"/>
    <w:rsid w:val="00057319"/>
    <w:rsid w:val="0005732E"/>
    <w:rsid w:val="00057BF3"/>
    <w:rsid w:val="00060D5B"/>
    <w:rsid w:val="000612C5"/>
    <w:rsid w:val="0007639E"/>
    <w:rsid w:val="000853B6"/>
    <w:rsid w:val="000865D3"/>
    <w:rsid w:val="00087B08"/>
    <w:rsid w:val="00091749"/>
    <w:rsid w:val="00093498"/>
    <w:rsid w:val="000A057F"/>
    <w:rsid w:val="000A44F1"/>
    <w:rsid w:val="000C05CA"/>
    <w:rsid w:val="000C7F14"/>
    <w:rsid w:val="000D3EE9"/>
    <w:rsid w:val="000D4B69"/>
    <w:rsid w:val="000E3BF8"/>
    <w:rsid w:val="000F4EE0"/>
    <w:rsid w:val="00100B5E"/>
    <w:rsid w:val="00102E7D"/>
    <w:rsid w:val="0010320E"/>
    <w:rsid w:val="0010552A"/>
    <w:rsid w:val="00105ADA"/>
    <w:rsid w:val="00105E4A"/>
    <w:rsid w:val="00120CB6"/>
    <w:rsid w:val="001247E7"/>
    <w:rsid w:val="00130AD9"/>
    <w:rsid w:val="001412C3"/>
    <w:rsid w:val="001543F3"/>
    <w:rsid w:val="00155807"/>
    <w:rsid w:val="001622EC"/>
    <w:rsid w:val="00163383"/>
    <w:rsid w:val="00172717"/>
    <w:rsid w:val="00173EE1"/>
    <w:rsid w:val="001910CF"/>
    <w:rsid w:val="00191837"/>
    <w:rsid w:val="00192D12"/>
    <w:rsid w:val="00197CDC"/>
    <w:rsid w:val="001A1367"/>
    <w:rsid w:val="001A682E"/>
    <w:rsid w:val="001A7BA2"/>
    <w:rsid w:val="001B0CA7"/>
    <w:rsid w:val="001B102F"/>
    <w:rsid w:val="001B3AAB"/>
    <w:rsid w:val="001C4E92"/>
    <w:rsid w:val="001C6B4A"/>
    <w:rsid w:val="001D0E7D"/>
    <w:rsid w:val="001D20A0"/>
    <w:rsid w:val="001D2FB2"/>
    <w:rsid w:val="001D4895"/>
    <w:rsid w:val="001D5378"/>
    <w:rsid w:val="001D5BEB"/>
    <w:rsid w:val="001E0625"/>
    <w:rsid w:val="001E0867"/>
    <w:rsid w:val="001F5AAF"/>
    <w:rsid w:val="001F5ED5"/>
    <w:rsid w:val="001F6395"/>
    <w:rsid w:val="001F6F68"/>
    <w:rsid w:val="00205000"/>
    <w:rsid w:val="002250BA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30BA"/>
    <w:rsid w:val="00265890"/>
    <w:rsid w:val="00267489"/>
    <w:rsid w:val="00273F90"/>
    <w:rsid w:val="00274C72"/>
    <w:rsid w:val="0027536F"/>
    <w:rsid w:val="002772E5"/>
    <w:rsid w:val="00280063"/>
    <w:rsid w:val="002803A8"/>
    <w:rsid w:val="002828C6"/>
    <w:rsid w:val="00282EFB"/>
    <w:rsid w:val="00285DB5"/>
    <w:rsid w:val="002865F7"/>
    <w:rsid w:val="00287CB4"/>
    <w:rsid w:val="00295A92"/>
    <w:rsid w:val="00297D32"/>
    <w:rsid w:val="002A267D"/>
    <w:rsid w:val="002A2D8C"/>
    <w:rsid w:val="002A6E78"/>
    <w:rsid w:val="002B2A8A"/>
    <w:rsid w:val="002B6A2F"/>
    <w:rsid w:val="002B7395"/>
    <w:rsid w:val="002C1174"/>
    <w:rsid w:val="002E317F"/>
    <w:rsid w:val="0030598E"/>
    <w:rsid w:val="00306161"/>
    <w:rsid w:val="003076FF"/>
    <w:rsid w:val="00312157"/>
    <w:rsid w:val="00313C05"/>
    <w:rsid w:val="003202D7"/>
    <w:rsid w:val="00327421"/>
    <w:rsid w:val="00334348"/>
    <w:rsid w:val="00334821"/>
    <w:rsid w:val="003362CD"/>
    <w:rsid w:val="00336A0E"/>
    <w:rsid w:val="003377B3"/>
    <w:rsid w:val="00337ACA"/>
    <w:rsid w:val="003410BC"/>
    <w:rsid w:val="003511B1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335A"/>
    <w:rsid w:val="003B4EA1"/>
    <w:rsid w:val="003B7B16"/>
    <w:rsid w:val="003C52E0"/>
    <w:rsid w:val="003C666F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4A37"/>
    <w:rsid w:val="004372ED"/>
    <w:rsid w:val="0044047A"/>
    <w:rsid w:val="00444579"/>
    <w:rsid w:val="0044767B"/>
    <w:rsid w:val="004569BF"/>
    <w:rsid w:val="0045709D"/>
    <w:rsid w:val="00460EC6"/>
    <w:rsid w:val="00463580"/>
    <w:rsid w:val="0046369A"/>
    <w:rsid w:val="004703BA"/>
    <w:rsid w:val="00474754"/>
    <w:rsid w:val="00481D41"/>
    <w:rsid w:val="004824C4"/>
    <w:rsid w:val="00484553"/>
    <w:rsid w:val="004907FC"/>
    <w:rsid w:val="00493F8D"/>
    <w:rsid w:val="004A039C"/>
    <w:rsid w:val="004A0723"/>
    <w:rsid w:val="004A5C02"/>
    <w:rsid w:val="004B616D"/>
    <w:rsid w:val="004C36FB"/>
    <w:rsid w:val="004D271A"/>
    <w:rsid w:val="004D3E1D"/>
    <w:rsid w:val="004D6C2C"/>
    <w:rsid w:val="004E147F"/>
    <w:rsid w:val="004E3998"/>
    <w:rsid w:val="004E44F6"/>
    <w:rsid w:val="004F5D28"/>
    <w:rsid w:val="0050366B"/>
    <w:rsid w:val="00503C9E"/>
    <w:rsid w:val="00503EDE"/>
    <w:rsid w:val="005074AE"/>
    <w:rsid w:val="00512D7F"/>
    <w:rsid w:val="00516382"/>
    <w:rsid w:val="00516627"/>
    <w:rsid w:val="005233B4"/>
    <w:rsid w:val="00524DB8"/>
    <w:rsid w:val="00535559"/>
    <w:rsid w:val="00562BC8"/>
    <w:rsid w:val="00570DC7"/>
    <w:rsid w:val="005772E9"/>
    <w:rsid w:val="0057732D"/>
    <w:rsid w:val="00580DB1"/>
    <w:rsid w:val="00582C1A"/>
    <w:rsid w:val="00584E77"/>
    <w:rsid w:val="005855A9"/>
    <w:rsid w:val="00590AD3"/>
    <w:rsid w:val="00595F39"/>
    <w:rsid w:val="005A0498"/>
    <w:rsid w:val="005A04C7"/>
    <w:rsid w:val="005A4C87"/>
    <w:rsid w:val="005A728E"/>
    <w:rsid w:val="005B0AEB"/>
    <w:rsid w:val="005B72CE"/>
    <w:rsid w:val="005C0F42"/>
    <w:rsid w:val="005C4D31"/>
    <w:rsid w:val="005D4E66"/>
    <w:rsid w:val="005D62C2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4211"/>
    <w:rsid w:val="00665049"/>
    <w:rsid w:val="006703C4"/>
    <w:rsid w:val="0067122E"/>
    <w:rsid w:val="0067132E"/>
    <w:rsid w:val="00671615"/>
    <w:rsid w:val="00672CB2"/>
    <w:rsid w:val="00674375"/>
    <w:rsid w:val="006805D5"/>
    <w:rsid w:val="00685E0C"/>
    <w:rsid w:val="00687498"/>
    <w:rsid w:val="006879F1"/>
    <w:rsid w:val="00695732"/>
    <w:rsid w:val="006A0D28"/>
    <w:rsid w:val="006A59EA"/>
    <w:rsid w:val="006A72BA"/>
    <w:rsid w:val="006B1403"/>
    <w:rsid w:val="006C439D"/>
    <w:rsid w:val="006C77D0"/>
    <w:rsid w:val="006C7F35"/>
    <w:rsid w:val="006D0C17"/>
    <w:rsid w:val="006D35AA"/>
    <w:rsid w:val="006D3D34"/>
    <w:rsid w:val="006D7A15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1662C"/>
    <w:rsid w:val="00721143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5D93"/>
    <w:rsid w:val="007D6CCB"/>
    <w:rsid w:val="007E36BF"/>
    <w:rsid w:val="007E7010"/>
    <w:rsid w:val="007F2518"/>
    <w:rsid w:val="007F2C5A"/>
    <w:rsid w:val="007F4733"/>
    <w:rsid w:val="007F6BFF"/>
    <w:rsid w:val="007F71B7"/>
    <w:rsid w:val="007F797D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71EE3"/>
    <w:rsid w:val="00874D9D"/>
    <w:rsid w:val="00883454"/>
    <w:rsid w:val="00883B6D"/>
    <w:rsid w:val="00891155"/>
    <w:rsid w:val="008A263D"/>
    <w:rsid w:val="008A4F08"/>
    <w:rsid w:val="008A6A46"/>
    <w:rsid w:val="008B0FCB"/>
    <w:rsid w:val="008C0970"/>
    <w:rsid w:val="008C2607"/>
    <w:rsid w:val="008C32A4"/>
    <w:rsid w:val="008C6C88"/>
    <w:rsid w:val="008D0D11"/>
    <w:rsid w:val="008D12B4"/>
    <w:rsid w:val="008D6992"/>
    <w:rsid w:val="008E37E1"/>
    <w:rsid w:val="008E3B9C"/>
    <w:rsid w:val="008E699E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C3A"/>
    <w:rsid w:val="00933079"/>
    <w:rsid w:val="0093557E"/>
    <w:rsid w:val="00937CC6"/>
    <w:rsid w:val="00943508"/>
    <w:rsid w:val="009442D5"/>
    <w:rsid w:val="00946C8A"/>
    <w:rsid w:val="00954A40"/>
    <w:rsid w:val="00956ABC"/>
    <w:rsid w:val="00962602"/>
    <w:rsid w:val="00983D60"/>
    <w:rsid w:val="00993B85"/>
    <w:rsid w:val="009A1BED"/>
    <w:rsid w:val="009A1EE6"/>
    <w:rsid w:val="009A7AD0"/>
    <w:rsid w:val="009B009F"/>
    <w:rsid w:val="009B38DB"/>
    <w:rsid w:val="009B3A8D"/>
    <w:rsid w:val="009B5F78"/>
    <w:rsid w:val="009B7BE9"/>
    <w:rsid w:val="009C0457"/>
    <w:rsid w:val="009D2ACD"/>
    <w:rsid w:val="009D4976"/>
    <w:rsid w:val="009D757A"/>
    <w:rsid w:val="009D75D7"/>
    <w:rsid w:val="009E490E"/>
    <w:rsid w:val="009E52AE"/>
    <w:rsid w:val="009E6BF0"/>
    <w:rsid w:val="009F1EFC"/>
    <w:rsid w:val="009F222E"/>
    <w:rsid w:val="009F3CBA"/>
    <w:rsid w:val="009F442D"/>
    <w:rsid w:val="00A059B0"/>
    <w:rsid w:val="00A121B3"/>
    <w:rsid w:val="00A12B65"/>
    <w:rsid w:val="00A12E7A"/>
    <w:rsid w:val="00A20683"/>
    <w:rsid w:val="00A21B1C"/>
    <w:rsid w:val="00A23CAE"/>
    <w:rsid w:val="00A272E1"/>
    <w:rsid w:val="00A347D6"/>
    <w:rsid w:val="00A51154"/>
    <w:rsid w:val="00A5183C"/>
    <w:rsid w:val="00A55C9D"/>
    <w:rsid w:val="00A56A3E"/>
    <w:rsid w:val="00A62036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231B"/>
    <w:rsid w:val="00AC514C"/>
    <w:rsid w:val="00AC6376"/>
    <w:rsid w:val="00AC6C10"/>
    <w:rsid w:val="00AD047F"/>
    <w:rsid w:val="00AD5A4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17857"/>
    <w:rsid w:val="00B24EC1"/>
    <w:rsid w:val="00B31B25"/>
    <w:rsid w:val="00B35AFC"/>
    <w:rsid w:val="00B35BDA"/>
    <w:rsid w:val="00B4078A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8307A"/>
    <w:rsid w:val="00B95009"/>
    <w:rsid w:val="00B95100"/>
    <w:rsid w:val="00BA3183"/>
    <w:rsid w:val="00BA495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2176"/>
    <w:rsid w:val="00C261EE"/>
    <w:rsid w:val="00C26E0A"/>
    <w:rsid w:val="00C32A40"/>
    <w:rsid w:val="00C35BCB"/>
    <w:rsid w:val="00C377C2"/>
    <w:rsid w:val="00C4481A"/>
    <w:rsid w:val="00C4735E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B1615"/>
    <w:rsid w:val="00CC56A4"/>
    <w:rsid w:val="00CD259B"/>
    <w:rsid w:val="00CD634D"/>
    <w:rsid w:val="00CD6AF6"/>
    <w:rsid w:val="00CE05B2"/>
    <w:rsid w:val="00CE2E7C"/>
    <w:rsid w:val="00CE4E64"/>
    <w:rsid w:val="00CE50EA"/>
    <w:rsid w:val="00CF21ED"/>
    <w:rsid w:val="00CF285B"/>
    <w:rsid w:val="00D06D9E"/>
    <w:rsid w:val="00D12401"/>
    <w:rsid w:val="00D17ADD"/>
    <w:rsid w:val="00D21A84"/>
    <w:rsid w:val="00D24126"/>
    <w:rsid w:val="00D30B84"/>
    <w:rsid w:val="00D31032"/>
    <w:rsid w:val="00D4546C"/>
    <w:rsid w:val="00D47B06"/>
    <w:rsid w:val="00D5211E"/>
    <w:rsid w:val="00D618EE"/>
    <w:rsid w:val="00D623B5"/>
    <w:rsid w:val="00D81105"/>
    <w:rsid w:val="00D84C7D"/>
    <w:rsid w:val="00D87155"/>
    <w:rsid w:val="00DB05B3"/>
    <w:rsid w:val="00DB242D"/>
    <w:rsid w:val="00DB35FB"/>
    <w:rsid w:val="00DB38D7"/>
    <w:rsid w:val="00DD53CD"/>
    <w:rsid w:val="00DE0D47"/>
    <w:rsid w:val="00DE124B"/>
    <w:rsid w:val="00DE731E"/>
    <w:rsid w:val="00DE7AB7"/>
    <w:rsid w:val="00DF0B5A"/>
    <w:rsid w:val="00DF78D6"/>
    <w:rsid w:val="00E11128"/>
    <w:rsid w:val="00E11C93"/>
    <w:rsid w:val="00E3021C"/>
    <w:rsid w:val="00E40FD9"/>
    <w:rsid w:val="00E43484"/>
    <w:rsid w:val="00E43916"/>
    <w:rsid w:val="00E53777"/>
    <w:rsid w:val="00E56B4D"/>
    <w:rsid w:val="00E62C9C"/>
    <w:rsid w:val="00E654E5"/>
    <w:rsid w:val="00E65EE6"/>
    <w:rsid w:val="00E817FA"/>
    <w:rsid w:val="00E82704"/>
    <w:rsid w:val="00E85413"/>
    <w:rsid w:val="00E8792E"/>
    <w:rsid w:val="00E9444B"/>
    <w:rsid w:val="00EA4D5D"/>
    <w:rsid w:val="00EB321F"/>
    <w:rsid w:val="00EB58AF"/>
    <w:rsid w:val="00EC1FDB"/>
    <w:rsid w:val="00EC27EE"/>
    <w:rsid w:val="00EC38BE"/>
    <w:rsid w:val="00EC4FBE"/>
    <w:rsid w:val="00ED5A11"/>
    <w:rsid w:val="00EE2D7F"/>
    <w:rsid w:val="00EF0F39"/>
    <w:rsid w:val="00EF253F"/>
    <w:rsid w:val="00F00775"/>
    <w:rsid w:val="00F00B06"/>
    <w:rsid w:val="00F018ED"/>
    <w:rsid w:val="00F05F23"/>
    <w:rsid w:val="00F153BB"/>
    <w:rsid w:val="00F1784C"/>
    <w:rsid w:val="00F2317C"/>
    <w:rsid w:val="00F3042A"/>
    <w:rsid w:val="00F311C0"/>
    <w:rsid w:val="00F31BF0"/>
    <w:rsid w:val="00F34729"/>
    <w:rsid w:val="00F34B4B"/>
    <w:rsid w:val="00F351D1"/>
    <w:rsid w:val="00F53105"/>
    <w:rsid w:val="00F668A6"/>
    <w:rsid w:val="00F711C4"/>
    <w:rsid w:val="00F73153"/>
    <w:rsid w:val="00F740BE"/>
    <w:rsid w:val="00F84F7F"/>
    <w:rsid w:val="00F907B1"/>
    <w:rsid w:val="00F95BAE"/>
    <w:rsid w:val="00F97C56"/>
    <w:rsid w:val="00FA14BD"/>
    <w:rsid w:val="00FA2969"/>
    <w:rsid w:val="00FA3F32"/>
    <w:rsid w:val="00FA6C38"/>
    <w:rsid w:val="00FB1E05"/>
    <w:rsid w:val="00FB5383"/>
    <w:rsid w:val="00FC1316"/>
    <w:rsid w:val="00FC278A"/>
    <w:rsid w:val="00FC4785"/>
    <w:rsid w:val="00FC5B88"/>
    <w:rsid w:val="00FC7934"/>
    <w:rsid w:val="00FD222E"/>
    <w:rsid w:val="00FE316B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semiHidden/>
    <w:unhideWhenUsed/>
    <w:qFormat/>
    <w:rsid w:val="005163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1FDB"/>
    <w:pPr>
      <w:ind w:left="720"/>
      <w:contextualSpacing/>
    </w:pPr>
  </w:style>
  <w:style w:type="character" w:customStyle="1" w:styleId="3Char">
    <w:name w:val="Επικεφαλίδα 3 Char"/>
    <w:basedOn w:val="a0"/>
    <w:link w:val="3"/>
    <w:semiHidden/>
    <w:rsid w:val="0051638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semiHidden/>
    <w:unhideWhenUsed/>
    <w:qFormat/>
    <w:rsid w:val="005163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1FDB"/>
    <w:pPr>
      <w:ind w:left="720"/>
      <w:contextualSpacing/>
    </w:pPr>
  </w:style>
  <w:style w:type="character" w:customStyle="1" w:styleId="3Char">
    <w:name w:val="Επικεφαλίδα 3 Char"/>
    <w:basedOn w:val="a0"/>
    <w:link w:val="3"/>
    <w:semiHidden/>
    <w:rsid w:val="0051638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kana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9A21D-2157-4F1A-90A5-5DD8088C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453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2900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Zoi Kakana</cp:lastModifiedBy>
  <cp:revision>42</cp:revision>
  <cp:lastPrinted>2023-05-24T06:13:00Z</cp:lastPrinted>
  <dcterms:created xsi:type="dcterms:W3CDTF">2023-03-23T10:34:00Z</dcterms:created>
  <dcterms:modified xsi:type="dcterms:W3CDTF">2023-05-24T06:13:00Z</dcterms:modified>
</cp:coreProperties>
</file>